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1" w:rsidRDefault="000C3681" w:rsidP="000C3681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微视角·新精彩—2012中国体育微视频展播活动</w:t>
      </w:r>
    </w:p>
    <w:p w:rsidR="000C3681" w:rsidRDefault="000C3681" w:rsidP="000C3681">
      <w:pPr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作品评选结果</w:t>
      </w:r>
    </w:p>
    <w:p w:rsidR="000C3681" w:rsidRDefault="000C3681" w:rsidP="000C3681">
      <w:pPr>
        <w:pStyle w:val="a3"/>
        <w:numPr>
          <w:ilvl w:val="0"/>
          <w:numId w:val="1"/>
        </w:numPr>
        <w:spacing w:before="240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组委会特别奖：空缺</w:t>
      </w:r>
    </w:p>
    <w:p w:rsidR="000C3681" w:rsidRDefault="000C3681" w:rsidP="000C3681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剧情类：</w:t>
      </w:r>
    </w:p>
    <w:p w:rsidR="000C3681" w:rsidRDefault="000C3681" w:rsidP="000C3681">
      <w:pPr>
        <w:pStyle w:val="a3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金  奖：三克的梦想（陈友康）</w:t>
      </w:r>
    </w:p>
    <w:p w:rsidR="000C3681" w:rsidRDefault="000C3681" w:rsidP="000C3681">
      <w:pPr>
        <w:pStyle w:val="a3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优秀奖：最好的时光·在这里成长（孟欣杨）</w:t>
      </w:r>
    </w:p>
    <w:p w:rsidR="000C3681" w:rsidRDefault="000C3681" w:rsidP="000C3681">
      <w:pPr>
        <w:pStyle w:val="a3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止戈（李佳）</w:t>
      </w:r>
    </w:p>
    <w:p w:rsidR="000C3681" w:rsidRDefault="000C3681" w:rsidP="000C3681">
      <w:pPr>
        <w:pStyle w:val="a3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《八八爸爸》伦敦篇（</w:t>
      </w:r>
      <w:proofErr w:type="gramStart"/>
      <w:r>
        <w:rPr>
          <w:rFonts w:ascii="仿宋" w:eastAsia="仿宋" w:hAnsi="仿宋" w:hint="eastAsia"/>
          <w:sz w:val="32"/>
          <w:szCs w:val="32"/>
        </w:rPr>
        <w:t>唐思施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0C3681" w:rsidRDefault="000C3681" w:rsidP="000C3681">
      <w:pPr>
        <w:pStyle w:val="a3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MY DEAR ENEMY（杨帅）</w:t>
      </w:r>
    </w:p>
    <w:p w:rsidR="000C3681" w:rsidRDefault="000C3681" w:rsidP="000C3681">
      <w:pPr>
        <w:pStyle w:val="a3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宝贵的名额（中国人民解放军73089部队政治部）</w:t>
      </w:r>
    </w:p>
    <w:p w:rsidR="000C3681" w:rsidRDefault="000C3681" w:rsidP="000C368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入围奖：110米栏的天空（广州森谱广告有限公司）</w:t>
      </w:r>
    </w:p>
    <w:p w:rsidR="000C3681" w:rsidRDefault="000C3681" w:rsidP="000C368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最后的赛季（李钊）</w:t>
      </w:r>
    </w:p>
    <w:p w:rsidR="000C3681" w:rsidRDefault="000C3681" w:rsidP="000C368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奋斗（中国人民解放军65160部队）</w:t>
      </w:r>
    </w:p>
    <w:p w:rsidR="000C3681" w:rsidRDefault="000C3681" w:rsidP="000C368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微笑的火焰（沈阳体育学院）</w:t>
      </w:r>
    </w:p>
    <w:p w:rsidR="000C3681" w:rsidRDefault="000C3681" w:rsidP="000C3681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纪实类：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  奖：莫俊的故事（成都体育学院）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优秀奖：地毯上的芭蕾（李瑞丰）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《OFF THE ROAD》滑板微纪录影像（何鑫）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梦想开场哨（朱宏源）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巅峰印象（次仁</w:t>
      </w:r>
      <w:proofErr w:type="gramStart"/>
      <w:r>
        <w:rPr>
          <w:rFonts w:ascii="仿宋" w:eastAsia="仿宋" w:hAnsi="仿宋" w:hint="eastAsia"/>
          <w:sz w:val="32"/>
          <w:szCs w:val="32"/>
        </w:rPr>
        <w:t>旦</w:t>
      </w:r>
      <w:proofErr w:type="gramEnd"/>
      <w:r>
        <w:rPr>
          <w:rFonts w:ascii="仿宋" w:eastAsia="仿宋" w:hAnsi="仿宋" w:hint="eastAsia"/>
          <w:sz w:val="32"/>
          <w:szCs w:val="32"/>
        </w:rPr>
        <w:t>达）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Born To Be Wild（陈汐）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入围奖：孩子们的亚运（广东南方电视台影视频道）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体育之子—荣高棠（国家体育总局体育信息中心）</w:t>
      </w:r>
    </w:p>
    <w:p w:rsidR="000C3681" w:rsidRDefault="000C3681" w:rsidP="000C3681">
      <w:pPr>
        <w:ind w:leftChars="50" w:left="1225" w:hangingChars="350" w:hanging="1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中央国家机关第三届职工运动会（中体联(北京)投资有限公司）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兄弟（孙伟）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重返巅峰（李嘉）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扇鼓·乐（</w:t>
      </w:r>
      <w:proofErr w:type="gramStart"/>
      <w:r>
        <w:rPr>
          <w:rFonts w:ascii="仿宋" w:eastAsia="仿宋" w:hAnsi="仿宋" w:hint="eastAsia"/>
          <w:sz w:val="32"/>
          <w:szCs w:val="32"/>
        </w:rPr>
        <w:t>焦瑞青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中国老人（冯光伟）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伦敦奥运 皖将风采（安徽省体育局宣传信息中心）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十项铁人是这样炼成的（辽宁省田径运动管理中心）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马达轰鸣（国家体育总局登山运动管理中心）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梦想成真（胡哲恒）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冠军回家以后（体坛报社）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北京现代赛车队（北京体育大学）</w:t>
      </w:r>
    </w:p>
    <w:p w:rsidR="000C3681" w:rsidRDefault="000C3681" w:rsidP="000C3681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北京 我来啦！（安徽省体育局信息中心）</w:t>
      </w:r>
    </w:p>
    <w:p w:rsidR="000C3681" w:rsidRDefault="000C3681" w:rsidP="000C3681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综合类：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金  奖：炮炮兵之奥运畅想曲（常州卡米文化传播有限公司）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优秀奖：体</w:t>
      </w:r>
      <w:proofErr w:type="gramStart"/>
      <w:r>
        <w:rPr>
          <w:rFonts w:ascii="仿宋" w:eastAsia="仿宋" w:hAnsi="仿宋" w:hint="eastAsia"/>
          <w:sz w:val="32"/>
          <w:szCs w:val="32"/>
        </w:rPr>
        <w:t>彩宣传</w:t>
      </w:r>
      <w:proofErr w:type="gramEnd"/>
      <w:r>
        <w:rPr>
          <w:rFonts w:ascii="仿宋" w:eastAsia="仿宋" w:hAnsi="仿宋" w:hint="eastAsia"/>
          <w:sz w:val="32"/>
          <w:szCs w:val="32"/>
        </w:rPr>
        <w:t>片“公益篇（人物篇）”（国家体育总局体育彩票管理中心）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我的奥运人生—挚爱一生（国家体育总局器材装备中心）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跳动的灵魂（中国人民解放军成都军区77206部</w:t>
      </w:r>
      <w:r>
        <w:rPr>
          <w:rFonts w:ascii="仿宋" w:eastAsia="仿宋" w:hAnsi="仿宋" w:hint="eastAsia"/>
          <w:sz w:val="32"/>
          <w:szCs w:val="32"/>
        </w:rPr>
        <w:lastRenderedPageBreak/>
        <w:t>队）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入围奖：奔跑的虹MV（中体联(北京)投资有限公司）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军营晨练（韩俊）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积木家族看奥运（北京积木世纪教育科技有限公司）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湖北体育形象宣传片（湖北省体育局）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我的奥运人生—为下个目标而战（国家体育总局器材装备中心）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多彩军营 亮丽人生（薛卫锋）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奔跑的他（The Running Guy）（汪聪）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proofErr w:type="gramStart"/>
      <w:r>
        <w:rPr>
          <w:rFonts w:ascii="仿宋" w:eastAsia="仿宋" w:hAnsi="仿宋" w:hint="eastAsia"/>
          <w:sz w:val="32"/>
          <w:szCs w:val="32"/>
        </w:rPr>
        <w:t>新龟兔</w:t>
      </w:r>
      <w:proofErr w:type="gramEnd"/>
      <w:r>
        <w:rPr>
          <w:rFonts w:ascii="仿宋" w:eastAsia="仿宋" w:hAnsi="仿宋" w:hint="eastAsia"/>
          <w:sz w:val="32"/>
          <w:szCs w:val="32"/>
        </w:rPr>
        <w:t>赛跑（王超）</w:t>
      </w:r>
    </w:p>
    <w:p w:rsidR="000C3681" w:rsidRDefault="000C3681" w:rsidP="000C3681">
      <w:pPr>
        <w:ind w:left="1440" w:hangingChars="450" w:hanging="1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老来练肌肉 健康大块头（BTV体育）</w:t>
      </w:r>
    </w:p>
    <w:p w:rsidR="00A83747" w:rsidRPr="000C3681" w:rsidRDefault="00A83747">
      <w:pPr>
        <w:rPr>
          <w:rFonts w:hint="eastAsia"/>
        </w:rPr>
      </w:pPr>
      <w:bookmarkStart w:id="0" w:name="_GoBack"/>
      <w:bookmarkEnd w:id="0"/>
    </w:p>
    <w:sectPr w:rsidR="00A83747" w:rsidRPr="000C3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16D"/>
    <w:multiLevelType w:val="hybridMultilevel"/>
    <w:tmpl w:val="137247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6"/>
    <w:rsid w:val="00093446"/>
    <w:rsid w:val="000C3681"/>
    <w:rsid w:val="005B6420"/>
    <w:rsid w:val="00A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yangsong</dc:creator>
  <cp:keywords/>
  <dc:description/>
  <cp:lastModifiedBy>yangsong</cp:lastModifiedBy>
  <cp:revision>3</cp:revision>
  <dcterms:created xsi:type="dcterms:W3CDTF">2012-12-07T07:34:00Z</dcterms:created>
  <dcterms:modified xsi:type="dcterms:W3CDTF">2012-12-07T07:34:00Z</dcterms:modified>
</cp:coreProperties>
</file>